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EB40" w14:textId="49CE66E5" w:rsidR="00A52C09" w:rsidRDefault="00581DAE" w:rsidP="00581DAE">
      <w:pPr>
        <w:jc w:val="center"/>
      </w:pPr>
      <w:r>
        <w:t>Informacja z otwarcia ofert</w:t>
      </w:r>
    </w:p>
    <w:p w14:paraId="0E4E29F9" w14:textId="0AA953E3" w:rsidR="00581DAE" w:rsidRDefault="00581DAE" w:rsidP="00581DAE">
      <w:pPr>
        <w:jc w:val="center"/>
      </w:pPr>
      <w:r>
        <w:t xml:space="preserve">na </w:t>
      </w:r>
    </w:p>
    <w:p w14:paraId="3980EA3B" w14:textId="63706AE9" w:rsidR="00581DAE" w:rsidRPr="00581DAE" w:rsidRDefault="00581DAE" w:rsidP="00581DAE">
      <w:pPr>
        <w:jc w:val="center"/>
        <w:rPr>
          <w:sz w:val="24"/>
          <w:szCs w:val="24"/>
        </w:rPr>
      </w:pPr>
      <w:r>
        <w:rPr>
          <w:sz w:val="24"/>
          <w:szCs w:val="24"/>
        </w:rPr>
        <w:t>„D</w:t>
      </w:r>
      <w:r w:rsidRPr="00581DAE">
        <w:rPr>
          <w:sz w:val="24"/>
          <w:szCs w:val="24"/>
        </w:rPr>
        <w:t>ostawę różnych produktów spożywczych dla Świętokrzyskiego Centrum Rehabilitacji                           w Czarnieckiej Górze”</w:t>
      </w:r>
    </w:p>
    <w:p w14:paraId="1D03E550" w14:textId="6AC24C1A" w:rsidR="00581DAE" w:rsidRDefault="00581DAE" w:rsidP="00581DAE">
      <w:pPr>
        <w:jc w:val="center"/>
      </w:pPr>
    </w:p>
    <w:p w14:paraId="3AEE6B05" w14:textId="17F310AD" w:rsidR="00581DAE" w:rsidRDefault="00581DAE" w:rsidP="00581DAE">
      <w:r>
        <w:t>Wykaz złożonych ofert</w:t>
      </w:r>
    </w:p>
    <w:tbl>
      <w:tblPr>
        <w:tblW w:w="94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162"/>
        <w:gridCol w:w="2411"/>
      </w:tblGrid>
      <w:tr w:rsidR="00581DAE" w14:paraId="4EA3577E" w14:textId="77777777" w:rsidTr="00581DAE">
        <w:trPr>
          <w:cantSplit/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36B1" w14:textId="77777777" w:rsidR="00581DAE" w:rsidRPr="00B43686" w:rsidRDefault="00581DAE">
            <w:pPr>
              <w:jc w:val="center"/>
              <w:rPr>
                <w:rFonts w:cstheme="minorHAnsi"/>
                <w:b/>
                <w:bCs/>
              </w:rPr>
            </w:pPr>
            <w:r w:rsidRPr="00B43686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D4C7" w14:textId="77777777" w:rsidR="00581DAE" w:rsidRPr="00B43686" w:rsidRDefault="00581DAE">
            <w:pPr>
              <w:jc w:val="center"/>
              <w:rPr>
                <w:rFonts w:cstheme="minorHAnsi"/>
                <w:b/>
                <w:bCs/>
              </w:rPr>
            </w:pPr>
            <w:r w:rsidRPr="00B43686">
              <w:rPr>
                <w:rFonts w:cstheme="minorHAnsi"/>
                <w:b/>
                <w:bCs/>
              </w:rPr>
              <w:t>Firma (nazwa) lub nazwisko oraz</w:t>
            </w:r>
            <w:r w:rsidRPr="00B43686">
              <w:rPr>
                <w:rFonts w:cstheme="minorHAnsi"/>
                <w:b/>
                <w:bCs/>
              </w:rPr>
              <w:br/>
              <w:t>adres Wykonawcy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C423" w14:textId="0031BAEA" w:rsidR="00581DAE" w:rsidRPr="00B43686" w:rsidRDefault="00B4368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Kwota oferty </w:t>
            </w:r>
          </w:p>
        </w:tc>
      </w:tr>
      <w:tr w:rsidR="00581DAE" w14:paraId="77F0A472" w14:textId="77777777" w:rsidTr="00581DAE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6260" w14:textId="77777777" w:rsidR="00581DAE" w:rsidRPr="00581DAE" w:rsidRDefault="00581DAE">
            <w:pPr>
              <w:jc w:val="center"/>
              <w:rPr>
                <w:rFonts w:cstheme="minorHAnsi"/>
              </w:rPr>
            </w:pPr>
            <w:r w:rsidRPr="00581DAE">
              <w:rPr>
                <w:rFonts w:cstheme="minorHAnsi"/>
              </w:rPr>
              <w:t>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E267" w14:textId="4D195BE1" w:rsidR="00581DAE" w:rsidRPr="00581DAE" w:rsidRDefault="00581DAE">
            <w:pPr>
              <w:jc w:val="both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Almax</w:t>
            </w:r>
            <w:proofErr w:type="spellEnd"/>
            <w:r>
              <w:rPr>
                <w:rFonts w:cstheme="minorHAnsi"/>
                <w:color w:val="000000"/>
              </w:rPr>
              <w:t xml:space="preserve"> – Dystrybucja Sp. z o.o. Panieńszczyzna, 21 – 002 Jastków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680E" w14:textId="028424FB" w:rsidR="00581DAE" w:rsidRPr="00581DAE" w:rsidRDefault="00581DA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51 663,15 zł</w:t>
            </w:r>
          </w:p>
        </w:tc>
      </w:tr>
      <w:tr w:rsidR="00581DAE" w14:paraId="0B42B646" w14:textId="77777777" w:rsidTr="00581DAE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8E91" w14:textId="77777777" w:rsidR="00581DAE" w:rsidRPr="00581DAE" w:rsidRDefault="00581DAE">
            <w:pPr>
              <w:jc w:val="center"/>
              <w:rPr>
                <w:rFonts w:cstheme="minorHAnsi"/>
              </w:rPr>
            </w:pPr>
            <w:r w:rsidRPr="00581DAE">
              <w:rPr>
                <w:rFonts w:cstheme="minorHAnsi"/>
              </w:rPr>
              <w:t>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32E9" w14:textId="16C79084" w:rsidR="00581DAE" w:rsidRPr="00581DAE" w:rsidRDefault="00581DAE">
            <w:pPr>
              <w:jc w:val="both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Unima</w:t>
            </w:r>
            <w:proofErr w:type="spellEnd"/>
            <w:r>
              <w:rPr>
                <w:rFonts w:cstheme="minorHAnsi"/>
                <w:color w:val="000000"/>
              </w:rPr>
              <w:t xml:space="preserve"> – Pol Biernacki, </w:t>
            </w:r>
            <w:proofErr w:type="spellStart"/>
            <w:r>
              <w:rPr>
                <w:rFonts w:cstheme="minorHAnsi"/>
                <w:color w:val="000000"/>
              </w:rPr>
              <w:t>Dominikowski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Sp.K</w:t>
            </w:r>
            <w:proofErr w:type="spellEnd"/>
            <w:r>
              <w:rPr>
                <w:rFonts w:cstheme="minorHAnsi"/>
                <w:color w:val="000000"/>
              </w:rPr>
              <w:t>, ul. Zdrojowa 4, 65 – 142 Zielona Góra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CD25" w14:textId="44BCC9AD" w:rsidR="00581DAE" w:rsidRPr="00581DAE" w:rsidRDefault="00581DA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51 743,72 zł</w:t>
            </w:r>
          </w:p>
        </w:tc>
      </w:tr>
      <w:tr w:rsidR="00581DAE" w14:paraId="7D884639" w14:textId="77777777" w:rsidTr="00581DAE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07E7" w14:textId="6FFB0100" w:rsidR="00581DAE" w:rsidRPr="00581DAE" w:rsidRDefault="00581D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E802" w14:textId="4B52AC1E" w:rsidR="00581DAE" w:rsidRDefault="00581DAE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Przedsiębiorstwo </w:t>
            </w:r>
            <w:proofErr w:type="spellStart"/>
            <w:r>
              <w:rPr>
                <w:rFonts w:cstheme="minorHAnsi"/>
                <w:color w:val="000000"/>
              </w:rPr>
              <w:t>Produkcyjno</w:t>
            </w:r>
            <w:proofErr w:type="spellEnd"/>
            <w:r>
              <w:rPr>
                <w:rFonts w:cstheme="minorHAnsi"/>
                <w:color w:val="000000"/>
              </w:rPr>
              <w:t xml:space="preserve"> – Handlowe „</w:t>
            </w:r>
            <w:proofErr w:type="spellStart"/>
            <w:r>
              <w:rPr>
                <w:rFonts w:cstheme="minorHAnsi"/>
                <w:color w:val="000000"/>
              </w:rPr>
              <w:t>Polaris</w:t>
            </w:r>
            <w:proofErr w:type="spellEnd"/>
            <w:r>
              <w:rPr>
                <w:rFonts w:cstheme="minorHAnsi"/>
                <w:color w:val="000000"/>
              </w:rPr>
              <w:t>”, Małgorzata Gruszczyńska, ul. Żołnierska 20 a, 62-800 Kalisz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6C51" w14:textId="3A1FDAA8" w:rsidR="00581DAE" w:rsidRDefault="00581DA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48 192,81 zł</w:t>
            </w:r>
          </w:p>
        </w:tc>
      </w:tr>
      <w:tr w:rsidR="00581DAE" w14:paraId="68725E84" w14:textId="77777777" w:rsidTr="00581DAE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327F" w14:textId="06A0E997" w:rsidR="00581DAE" w:rsidRDefault="00581D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2467" w14:textId="38A6FF40" w:rsidR="00581DAE" w:rsidRDefault="00581DAE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P.W MAT Marzena Tkaczuk ul. Zgodna 4B, 27-200 Starachowice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5D55" w14:textId="0BD469A1" w:rsidR="00581DAE" w:rsidRDefault="00581DA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46 425,70 zł</w:t>
            </w:r>
          </w:p>
        </w:tc>
      </w:tr>
    </w:tbl>
    <w:p w14:paraId="62D3792A" w14:textId="11FF87C9" w:rsidR="00581DAE" w:rsidRDefault="00581DAE" w:rsidP="00581DAE"/>
    <w:p w14:paraId="1308F720" w14:textId="59FD3694" w:rsidR="00734D1D" w:rsidRDefault="00734D1D" w:rsidP="00581DAE"/>
    <w:p w14:paraId="6223AF32" w14:textId="0E04EC6E" w:rsidR="00734D1D" w:rsidRDefault="00734D1D" w:rsidP="00581DAE"/>
    <w:p w14:paraId="6DEEF493" w14:textId="355F95E3" w:rsidR="00734D1D" w:rsidRPr="00734D1D" w:rsidRDefault="00734D1D" w:rsidP="00734D1D">
      <w:pPr>
        <w:ind w:left="5664" w:firstLine="708"/>
        <w:rPr>
          <w:i/>
          <w:iCs/>
          <w:sz w:val="18"/>
          <w:szCs w:val="18"/>
        </w:rPr>
      </w:pPr>
      <w:r w:rsidRPr="00734D1D">
        <w:rPr>
          <w:i/>
          <w:iCs/>
          <w:sz w:val="18"/>
          <w:szCs w:val="18"/>
        </w:rPr>
        <w:t>referent ds. zamówień publicznych</w:t>
      </w:r>
    </w:p>
    <w:sectPr w:rsidR="00734D1D" w:rsidRPr="0073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AE"/>
    <w:rsid w:val="000E164C"/>
    <w:rsid w:val="00581DAE"/>
    <w:rsid w:val="00734D1D"/>
    <w:rsid w:val="00A52C09"/>
    <w:rsid w:val="00B4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8847"/>
  <w15:chartTrackingRefBased/>
  <w15:docId w15:val="{2E11E499-28AE-418E-B6AE-172C6CEB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Lenovo_DT</dc:creator>
  <cp:keywords/>
  <dc:description/>
  <cp:lastModifiedBy>Lenovo_DT</cp:lastModifiedBy>
  <cp:revision>1</cp:revision>
  <cp:lastPrinted>2022-02-24T09:22:00Z</cp:lastPrinted>
  <dcterms:created xsi:type="dcterms:W3CDTF">2022-02-24T09:01:00Z</dcterms:created>
  <dcterms:modified xsi:type="dcterms:W3CDTF">2022-02-24T09:50:00Z</dcterms:modified>
</cp:coreProperties>
</file>